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577CB05"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AC7C79">
        <w:rPr>
          <w:b/>
          <w:noProof/>
          <w:sz w:val="24"/>
        </w:rPr>
        <w:t>253</w:t>
      </w:r>
      <w:r w:rsidR="00AC7C79">
        <w:rPr>
          <w:b/>
          <w:noProof/>
          <w:sz w:val="24"/>
        </w:rPr>
        <w:t>393</w:t>
      </w:r>
    </w:p>
    <w:p w14:paraId="133FF1EF" w14:textId="1AB38D91"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w:t>
      </w:r>
      <w:r w:rsidR="00AC7C79">
        <w:rPr>
          <w:b/>
          <w:noProof/>
          <w:sz w:val="24"/>
        </w:rPr>
        <w:t>253</w:t>
      </w:r>
      <w:r w:rsidR="00AC7C79">
        <w:rPr>
          <w:b/>
          <w:noProof/>
          <w:sz w:val="24"/>
        </w:rPr>
        <w:t>084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37ADF5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16357" w:rsidRPr="00016357">
        <w:rPr>
          <w:rFonts w:ascii="Arial" w:hAnsi="Arial" w:cs="Arial"/>
          <w:b/>
          <w:bCs/>
        </w:rPr>
        <w:t xml:space="preserve"> </w:t>
      </w:r>
      <w:r w:rsidR="001F7CD0">
        <w:rPr>
          <w:rFonts w:ascii="Arial" w:hAnsi="Arial" w:cs="Arial"/>
          <w:b/>
          <w:bCs/>
        </w:rPr>
        <w:t>update of</w:t>
      </w:r>
      <w:r w:rsidR="00016357" w:rsidRPr="00016357">
        <w:rPr>
          <w:rFonts w:ascii="Arial" w:hAnsi="Arial" w:cs="Arial"/>
          <w:b/>
          <w:bCs/>
        </w:rPr>
        <w:t xml:space="preserve"> adoption solutions#5</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089EA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1B90">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016357" w:rsidRDefault="00CD2478" w:rsidP="00CD2478">
      <w:pPr>
        <w:pStyle w:val="CRCoverPage"/>
        <w:rPr>
          <w:rFonts w:ascii="Times New Roman" w:hAnsi="Times New Roman"/>
          <w:noProof/>
        </w:rPr>
      </w:pPr>
      <w:r w:rsidRPr="00C524DD">
        <w:rPr>
          <w:b/>
          <w:noProof/>
        </w:rPr>
        <w:t>1</w:t>
      </w:r>
      <w:r w:rsidRPr="00215ABA">
        <w:rPr>
          <w:b/>
          <w:noProof/>
        </w:rPr>
        <w:t>. Introduction</w:t>
      </w:r>
    </w:p>
    <w:p w14:paraId="38118F0B" w14:textId="27C1348F" w:rsidR="00CD2478" w:rsidRPr="00215ABA" w:rsidRDefault="00F63D42" w:rsidP="00CD2478">
      <w:pPr>
        <w:rPr>
          <w:noProof/>
        </w:rPr>
      </w:pPr>
      <w:r>
        <w:rPr>
          <w:noProof/>
        </w:rPr>
        <w:t xml:space="preserve">   </w:t>
      </w:r>
      <w:r w:rsidR="00A46D82">
        <w:rPr>
          <w:noProof/>
        </w:rPr>
        <w:t xml:space="preserve">This contribution is to </w:t>
      </w:r>
      <w:r w:rsidR="001F7CD0">
        <w:rPr>
          <w:noProof/>
        </w:rPr>
        <w:t>add  the missing content to the</w:t>
      </w:r>
      <w:r w:rsidR="00016357" w:rsidRPr="00016357">
        <w:rPr>
          <w:noProof/>
        </w:rPr>
        <w:t xml:space="preserve"> adoption solutions#5</w:t>
      </w:r>
      <w:r w:rsidR="0001635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0B69065D" w:rsidR="00FF5D39" w:rsidRDefault="00F63D42" w:rsidP="00E47C6A">
      <w:pPr>
        <w:rPr>
          <w:noProof/>
        </w:rPr>
      </w:pPr>
      <w:r>
        <w:rPr>
          <w:noProof/>
        </w:rPr>
        <w:t xml:space="preserve">  </w:t>
      </w:r>
      <w:r w:rsidR="000A6CB6">
        <w:rPr>
          <w:noProof/>
        </w:rPr>
        <w:t>The same as above</w:t>
      </w:r>
      <w:r w:rsidR="00E47C6A">
        <w:t>.</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AF73C36" w14:textId="1CD3812D" w:rsidR="00B46032" w:rsidRPr="00C21836" w:rsidRDefault="00B46032" w:rsidP="00B46032">
      <w:pP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Begin of the </w:t>
      </w:r>
      <w:r w:rsidRPr="00C21836">
        <w:rPr>
          <w:rFonts w:ascii="Arial" w:hAnsi="Arial" w:cs="Arial"/>
          <w:noProof/>
          <w:color w:val="0000FF"/>
          <w:sz w:val="28"/>
          <w:szCs w:val="28"/>
          <w:lang w:val="en-US"/>
        </w:rPr>
        <w:t>Change * * * *</w:t>
      </w:r>
    </w:p>
    <w:p w14:paraId="08FDF10F" w14:textId="77777777" w:rsidR="001F7CD0" w:rsidRDefault="001F7CD0" w:rsidP="001F7CD0">
      <w:pPr>
        <w:pStyle w:val="5"/>
        <w:rPr>
          <w:lang w:val="en-IN"/>
        </w:rPr>
      </w:pPr>
      <w:r>
        <w:rPr>
          <w:lang w:val="en-IN"/>
        </w:rPr>
        <w:t>8</w:t>
      </w:r>
      <w:r w:rsidRPr="00923BDA">
        <w:rPr>
          <w:lang w:val="en-IN"/>
        </w:rPr>
        <w:t>.</w:t>
      </w:r>
      <w:r>
        <w:rPr>
          <w:lang w:val="en-IN"/>
        </w:rPr>
        <w:t>2.5.1.1</w:t>
      </w:r>
      <w:r>
        <w:rPr>
          <w:lang w:val="en-IN"/>
        </w:rPr>
        <w:tab/>
      </w:r>
      <w:r w:rsidRPr="005A44D8">
        <w:rPr>
          <w:lang w:val="en-IN"/>
        </w:rPr>
        <w:t>General description</w:t>
      </w:r>
    </w:p>
    <w:p w14:paraId="11158613" w14:textId="6C509715" w:rsidR="001F7CD0" w:rsidRPr="00D36813" w:rsidRDefault="001F7CD0" w:rsidP="001F7CD0">
      <w:pPr>
        <w:rPr>
          <w:rFonts w:eastAsia="宋体"/>
          <w:lang w:eastAsia="zh-CN"/>
        </w:rPr>
      </w:pPr>
      <w:r>
        <w:rPr>
          <w:rFonts w:eastAsia="宋体"/>
          <w:lang w:eastAsia="zh-CN"/>
        </w:rPr>
        <w:t xml:space="preserve">This </w:t>
      </w:r>
      <w:r w:rsidRPr="005A44D8">
        <w:rPr>
          <w:rFonts w:eastAsia="宋体"/>
          <w:lang w:eastAsia="zh-CN"/>
        </w:rPr>
        <w:t xml:space="preserve">solution is to address the Generic gap #4. It provides the content about </w:t>
      </w:r>
      <w:r>
        <w:rPr>
          <w:rFonts w:eastAsia="宋体"/>
          <w:lang w:eastAsia="zh-CN"/>
        </w:rPr>
        <w:t>the value and beneficial use case and advantages of SEAL services.</w:t>
      </w:r>
      <w:r>
        <w:rPr>
          <w:lang w:eastAsia="zh-CN"/>
        </w:rPr>
        <w:t xml:space="preserve"> –</w:t>
      </w:r>
    </w:p>
    <w:p w14:paraId="01C52E2B" w14:textId="77777777" w:rsidR="001F7CD0" w:rsidRDefault="001F7CD0" w:rsidP="001F7CD0">
      <w:pPr>
        <w:pStyle w:val="5"/>
        <w:rPr>
          <w:lang w:val="en-IN"/>
        </w:rPr>
      </w:pPr>
      <w:r>
        <w:rPr>
          <w:lang w:val="en-IN"/>
        </w:rPr>
        <w:t>8</w:t>
      </w:r>
      <w:r w:rsidRPr="00923BDA">
        <w:rPr>
          <w:lang w:val="en-IN"/>
        </w:rPr>
        <w:t>.</w:t>
      </w:r>
      <w:r>
        <w:rPr>
          <w:lang w:val="en-IN"/>
        </w:rPr>
        <w:t>2.5.1.2</w:t>
      </w:r>
      <w:r>
        <w:rPr>
          <w:lang w:val="en-IN"/>
        </w:rPr>
        <w:tab/>
        <w:t>Overall introduction of SEAL services</w:t>
      </w:r>
    </w:p>
    <w:p w14:paraId="0488E1FF" w14:textId="77777777" w:rsidR="001F7CD0" w:rsidRDefault="001F7CD0" w:rsidP="001F7CD0">
      <w:pPr>
        <w:ind w:firstLineChars="50" w:firstLine="100"/>
        <w:rPr>
          <w:lang w:eastAsia="zh-CN"/>
        </w:rPr>
      </w:pPr>
      <w:bookmarkStart w:id="0" w:name="_Hlk193393768"/>
      <w:r>
        <w:rPr>
          <w:rFonts w:eastAsia="宋体"/>
          <w:lang w:eastAsia="zh-CN"/>
        </w:rPr>
        <w:t xml:space="preserve">This </w:t>
      </w:r>
      <w:r w:rsidRPr="005A44D8">
        <w:rPr>
          <w:rFonts w:eastAsia="宋体"/>
          <w:lang w:eastAsia="zh-CN"/>
        </w:rPr>
        <w:t xml:space="preserve">solution is to </w:t>
      </w:r>
      <w:bookmarkStart w:id="1" w:name="_Hlk205564429"/>
      <w:r w:rsidRPr="005A44D8">
        <w:rPr>
          <w:rFonts w:eastAsia="宋体"/>
          <w:lang w:eastAsia="zh-CN"/>
        </w:rPr>
        <w:t xml:space="preserve">address </w:t>
      </w:r>
      <w:r>
        <w:rPr>
          <w:rFonts w:eastAsia="宋体"/>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bookmarkEnd w:id="1"/>
    </w:p>
    <w:p w14:paraId="125293DD" w14:textId="77777777" w:rsidR="001F7CD0" w:rsidRDefault="001F7CD0" w:rsidP="001F7CD0">
      <w:r>
        <w:rPr>
          <w:lang w:eastAsia="zh-CN"/>
        </w:rPr>
        <w:t>The supporting of the following are the key services</w:t>
      </w:r>
      <w:r>
        <w:t xml:space="preserve"> that make SEAL layer distinct with other non-3GPP basis developer API Platform:</w:t>
      </w:r>
    </w:p>
    <w:p w14:paraId="04FF2D71" w14:textId="77777777" w:rsidR="001F7CD0" w:rsidRDefault="001F7CD0" w:rsidP="001F7CD0">
      <w:pPr>
        <w:pStyle w:val="B1"/>
        <w:rPr>
          <w:lang w:eastAsia="zh-CN"/>
        </w:rPr>
      </w:pPr>
      <w:r>
        <w:rPr>
          <w:lang w:eastAsia="zh-CN"/>
        </w:rPr>
        <w:t>-</w:t>
      </w:r>
      <w:r>
        <w:rPr>
          <w:lang w:eastAsia="zh-CN"/>
        </w:rPr>
        <w:tab/>
        <w:t xml:space="preserve">NSCE/NRM/SEAL-DD which are specific to the usage of 5G/4G network capabilities.  </w:t>
      </w:r>
    </w:p>
    <w:p w14:paraId="4C7EFA11" w14:textId="77777777" w:rsidR="001F7CD0" w:rsidRDefault="001F7CD0" w:rsidP="001F7CD0">
      <w:pPr>
        <w:pStyle w:val="B1"/>
        <w:rPr>
          <w:lang w:eastAsia="zh-CN"/>
        </w:rPr>
      </w:pPr>
      <w:r>
        <w:rPr>
          <w:lang w:eastAsia="zh-CN"/>
        </w:rPr>
        <w:t>-</w:t>
      </w:r>
      <w:r>
        <w:rPr>
          <w:lang w:eastAsia="zh-CN"/>
        </w:rPr>
        <w:tab/>
        <w:t>E-MMTel enabler which is specific the usage of IMS system capabilities.</w:t>
      </w:r>
    </w:p>
    <w:p w14:paraId="3E4C2E3D" w14:textId="77777777" w:rsidR="001F7CD0" w:rsidRDefault="001F7CD0" w:rsidP="001F7CD0">
      <w:pPr>
        <w:pStyle w:val="B1"/>
        <w:rPr>
          <w:lang w:eastAsia="zh-CN"/>
        </w:rPr>
      </w:pPr>
      <w:r>
        <w:rPr>
          <w:lang w:eastAsia="zh-CN"/>
        </w:rPr>
        <w:t>-</w:t>
      </w:r>
      <w:r>
        <w:rPr>
          <w:lang w:eastAsia="zh-CN"/>
        </w:rPr>
        <w:tab/>
        <w:t>LMS utilize both 3GPP based position and non-3GPP based position.</w:t>
      </w:r>
    </w:p>
    <w:p w14:paraId="0B96A40B" w14:textId="77777777" w:rsidR="001F7CD0" w:rsidRPr="00F3316B" w:rsidRDefault="001F7CD0" w:rsidP="001F7CD0">
      <w:pPr>
        <w:pStyle w:val="B1"/>
        <w:rPr>
          <w:lang w:eastAsia="zh-CN"/>
        </w:rPr>
      </w:pPr>
      <w:r>
        <w:rPr>
          <w:lang w:eastAsia="zh-CN"/>
        </w:rPr>
        <w:t>-</w:t>
      </w:r>
      <w:r>
        <w:rPr>
          <w:lang w:eastAsia="zh-CN"/>
        </w:rPr>
        <w:tab/>
        <w:t>AI/ML enabler could support AI/ML service related to mobile UE, leveraging on the 3GPP network-for-AI capabilities</w:t>
      </w:r>
    </w:p>
    <w:tbl>
      <w:tblPr>
        <w:tblStyle w:val="af4"/>
        <w:tblW w:w="9776" w:type="dxa"/>
        <w:tblLayout w:type="fixed"/>
        <w:tblLook w:val="04A0" w:firstRow="1" w:lastRow="0" w:firstColumn="1" w:lastColumn="0" w:noHBand="0" w:noVBand="1"/>
      </w:tblPr>
      <w:tblGrid>
        <w:gridCol w:w="1838"/>
        <w:gridCol w:w="3402"/>
        <w:gridCol w:w="4536"/>
      </w:tblGrid>
      <w:tr w:rsidR="001F7CD0" w14:paraId="34F6111A" w14:textId="77777777" w:rsidTr="00AB2AF6">
        <w:trPr>
          <w:trHeight w:val="282"/>
        </w:trPr>
        <w:tc>
          <w:tcPr>
            <w:tcW w:w="1838" w:type="dxa"/>
          </w:tcPr>
          <w:p w14:paraId="2D1FF138" w14:textId="77777777" w:rsidR="001F7CD0" w:rsidRPr="00E96BB6" w:rsidRDefault="001F7CD0" w:rsidP="00AB2AF6">
            <w:pPr>
              <w:rPr>
                <w:noProof/>
                <w:lang w:eastAsia="zh-CN"/>
              </w:rPr>
            </w:pPr>
            <w:r w:rsidRPr="00E96BB6">
              <w:rPr>
                <w:rFonts w:hint="eastAsia"/>
                <w:noProof/>
                <w:lang w:eastAsia="zh-CN"/>
              </w:rPr>
              <w:t>S</w:t>
            </w:r>
            <w:r w:rsidRPr="00E96BB6">
              <w:rPr>
                <w:noProof/>
                <w:lang w:eastAsia="zh-CN"/>
              </w:rPr>
              <w:t>ervice type</w:t>
            </w:r>
          </w:p>
        </w:tc>
        <w:tc>
          <w:tcPr>
            <w:tcW w:w="3402" w:type="dxa"/>
          </w:tcPr>
          <w:p w14:paraId="3D75C62A" w14:textId="77777777" w:rsidR="001F7CD0" w:rsidRPr="00E96BB6" w:rsidRDefault="001F7CD0" w:rsidP="00AB2AF6">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6A400469" w14:textId="77777777" w:rsidR="001F7CD0" w:rsidRPr="00E96BB6" w:rsidRDefault="001F7CD0" w:rsidP="00AB2AF6">
            <w:pPr>
              <w:rPr>
                <w:noProof/>
                <w:lang w:eastAsia="zh-CN"/>
              </w:rPr>
            </w:pPr>
            <w:r w:rsidRPr="00E96BB6">
              <w:rPr>
                <w:noProof/>
                <w:lang w:eastAsia="zh-CN"/>
              </w:rPr>
              <w:t xml:space="preserve">Benefits to </w:t>
            </w:r>
            <w:r>
              <w:rPr>
                <w:noProof/>
                <w:lang w:eastAsia="zh-CN"/>
              </w:rPr>
              <w:t>application provides</w:t>
            </w:r>
          </w:p>
        </w:tc>
      </w:tr>
      <w:tr w:rsidR="001F7CD0" w14:paraId="37B3176A" w14:textId="77777777" w:rsidTr="00AB2AF6">
        <w:trPr>
          <w:trHeight w:val="1409"/>
        </w:trPr>
        <w:tc>
          <w:tcPr>
            <w:tcW w:w="1838" w:type="dxa"/>
          </w:tcPr>
          <w:p w14:paraId="5EFAEDEE" w14:textId="77777777" w:rsidR="001F7CD0" w:rsidRPr="00E96BB6" w:rsidRDefault="001F7CD0" w:rsidP="00AB2AF6">
            <w:pPr>
              <w:rPr>
                <w:noProof/>
                <w:lang w:eastAsia="zh-CN"/>
              </w:rPr>
            </w:pPr>
            <w:r w:rsidRPr="00E96BB6">
              <w:rPr>
                <w:rFonts w:hint="eastAsia"/>
                <w:noProof/>
                <w:lang w:eastAsia="zh-CN"/>
              </w:rPr>
              <w:t>N</w:t>
            </w:r>
            <w:r w:rsidRPr="00E96BB6">
              <w:rPr>
                <w:noProof/>
                <w:lang w:eastAsia="zh-CN"/>
              </w:rPr>
              <w:t>RM</w:t>
            </w:r>
          </w:p>
        </w:tc>
        <w:tc>
          <w:tcPr>
            <w:tcW w:w="3402" w:type="dxa"/>
          </w:tcPr>
          <w:p w14:paraId="5B86BB58"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5ACE10C9" w14:textId="77777777" w:rsidR="001F7CD0" w:rsidRDefault="001F7CD0" w:rsidP="00AB2AF6">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2E66C57D" w14:textId="77777777" w:rsidR="001F7CD0" w:rsidRPr="000749C5" w:rsidRDefault="001F7CD0" w:rsidP="00AB2AF6">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1F7CD0" w14:paraId="759695C1" w14:textId="77777777" w:rsidTr="00AB2AF6">
        <w:trPr>
          <w:trHeight w:val="1699"/>
        </w:trPr>
        <w:tc>
          <w:tcPr>
            <w:tcW w:w="1838" w:type="dxa"/>
          </w:tcPr>
          <w:p w14:paraId="6C961087" w14:textId="77777777" w:rsidR="001F7CD0" w:rsidRPr="00E96BB6" w:rsidRDefault="001F7CD0" w:rsidP="00AB2AF6">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5404EEC6"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5C48F2C7" w14:textId="77777777" w:rsidR="001F7CD0" w:rsidRPr="00E96BB6" w:rsidRDefault="001F7CD0" w:rsidP="00AB2AF6">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1F7CD0" w14:paraId="090EC381" w14:textId="77777777" w:rsidTr="00AB2AF6">
        <w:trPr>
          <w:trHeight w:val="1569"/>
        </w:trPr>
        <w:tc>
          <w:tcPr>
            <w:tcW w:w="1838" w:type="dxa"/>
          </w:tcPr>
          <w:p w14:paraId="2CFC08AC" w14:textId="77777777" w:rsidR="001F7CD0" w:rsidRPr="00E96BB6" w:rsidRDefault="001F7CD0" w:rsidP="00AB2AF6">
            <w:pPr>
              <w:rPr>
                <w:noProof/>
                <w:lang w:eastAsia="zh-CN"/>
              </w:rPr>
            </w:pPr>
            <w:r w:rsidRPr="00E96BB6">
              <w:rPr>
                <w:rFonts w:hint="eastAsia"/>
                <w:noProof/>
                <w:lang w:eastAsia="zh-CN"/>
              </w:rPr>
              <w:t>N</w:t>
            </w:r>
            <w:r w:rsidRPr="00E96BB6">
              <w:rPr>
                <w:noProof/>
                <w:lang w:eastAsia="zh-CN"/>
              </w:rPr>
              <w:t>SCE</w:t>
            </w:r>
          </w:p>
        </w:tc>
        <w:tc>
          <w:tcPr>
            <w:tcW w:w="3402" w:type="dxa"/>
          </w:tcPr>
          <w:p w14:paraId="5BE57630"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0CF40920" w14:textId="77777777" w:rsidR="001F7CD0" w:rsidRPr="00E96BB6" w:rsidRDefault="001F7CD0" w:rsidP="00AB2AF6">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1F7CD0" w14:paraId="418222F9" w14:textId="77777777" w:rsidTr="00AB2AF6">
        <w:tc>
          <w:tcPr>
            <w:tcW w:w="1838" w:type="dxa"/>
          </w:tcPr>
          <w:p w14:paraId="166EEC28" w14:textId="77777777" w:rsidR="001F7CD0" w:rsidRPr="009237F2" w:rsidRDefault="001F7CD0" w:rsidP="00AB2AF6">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32F287DE" w14:textId="77777777" w:rsidR="001F7CD0" w:rsidRPr="009C7180" w:rsidRDefault="001F7CD0" w:rsidP="009C6FC8">
            <w:pPr>
              <w:pStyle w:val="af2"/>
              <w:numPr>
                <w:ilvl w:val="0"/>
                <w:numId w:val="6"/>
              </w:numPr>
              <w:ind w:firstLineChars="0"/>
              <w:rPr>
                <w:ins w:id="2" w:author="Yangyanmei" w:date="2025-08-08T17:51:00Z"/>
                <w:i/>
                <w:iCs/>
                <w:noProof/>
                <w:lang w:eastAsia="zh-CN"/>
              </w:rPr>
            </w:pPr>
            <w:r w:rsidRPr="009C6FC8">
              <w:rPr>
                <w:rFonts w:hint="eastAsia"/>
                <w:lang w:val="en-US" w:eastAsia="zh-CN"/>
              </w:rPr>
              <w:t>AI</w:t>
            </w:r>
            <w:ins w:id="3" w:author="Yangyanmei" w:date="2025-08-08T17:50:00Z">
              <w:r w:rsidR="009C7180">
                <w:rPr>
                  <w:rFonts w:hint="eastAsia"/>
                  <w:lang w:val="en-US" w:eastAsia="zh-CN"/>
                </w:rPr>
                <w:t>/</w:t>
              </w:r>
            </w:ins>
            <w:r w:rsidRPr="009C6FC8">
              <w:rPr>
                <w:rFonts w:hint="eastAsia"/>
                <w:lang w:val="en-US" w:eastAsia="zh-CN"/>
              </w:rPr>
              <w:t>ML</w:t>
            </w:r>
            <w:del w:id="4" w:author="Yangyanmei" w:date="2025-08-08T17:50:00Z">
              <w:r w:rsidRPr="009C6FC8" w:rsidDel="009C7180">
                <w:rPr>
                  <w:rFonts w:hint="eastAsia"/>
                  <w:lang w:val="en-US" w:eastAsia="zh-CN"/>
                </w:rPr>
                <w:delText>E</w:delText>
              </w:r>
            </w:del>
            <w:ins w:id="5" w:author="Yangyanmei" w:date="2025-08-08T17:51:00Z">
              <w:r w:rsidR="009C7180">
                <w:rPr>
                  <w:lang w:val="en-US" w:eastAsia="zh-CN"/>
                </w:rPr>
                <w:t xml:space="preserve"> </w:t>
              </w:r>
              <w:r w:rsidR="009C7180">
                <w:rPr>
                  <w:rFonts w:hint="eastAsia"/>
                  <w:lang w:val="en-US" w:eastAsia="zh-CN"/>
                </w:rPr>
                <w:t>AIMLE</w:t>
              </w:r>
              <w:r w:rsidR="009C7180">
                <w:rPr>
                  <w:lang w:eastAsia="zh-CN"/>
                </w:rPr>
                <w:t xml:space="preserve"> provides APIs for enabling and managing AI/ML services</w:t>
              </w:r>
            </w:ins>
          </w:p>
          <w:p w14:paraId="3866682A" w14:textId="69D01D5F" w:rsidR="009C7180" w:rsidRPr="009C6FC8" w:rsidRDefault="009C7180" w:rsidP="009C6FC8">
            <w:pPr>
              <w:pStyle w:val="af2"/>
              <w:numPr>
                <w:ilvl w:val="0"/>
                <w:numId w:val="6"/>
              </w:numPr>
              <w:ind w:firstLineChars="0"/>
              <w:rPr>
                <w:i/>
                <w:iCs/>
                <w:noProof/>
                <w:lang w:eastAsia="zh-CN"/>
              </w:rPr>
            </w:pPr>
            <w:ins w:id="6" w:author="Yangyanmei" w:date="2025-08-08T17:51:00Z">
              <w:r>
                <w:rPr>
                  <w:lang w:eastAsia="zh-CN"/>
                </w:rPr>
                <w:t>It leverage</w:t>
              </w:r>
              <w:r>
                <w:rPr>
                  <w:rFonts w:hint="eastAsia"/>
                  <w:lang w:val="en-US" w:eastAsia="zh-CN"/>
                </w:rPr>
                <w:t>s</w:t>
              </w:r>
              <w:r>
                <w:rPr>
                  <w:lang w:eastAsia="zh-CN"/>
                </w:rPr>
                <w:t xml:space="preserve"> the network capabilities of 5G systems to support secure and efficient </w:t>
              </w:r>
            </w:ins>
            <w:ins w:id="7" w:author="Yangyanmei" w:date="2025-08-27T16:35:00Z">
              <w:r w:rsidR="00CD723C">
                <w:rPr>
                  <w:lang w:eastAsia="zh-CN"/>
                </w:rPr>
                <w:t xml:space="preserve">connection </w:t>
              </w:r>
            </w:ins>
            <w:ins w:id="8" w:author="Yangyanmei" w:date="2025-08-27T16:36:00Z">
              <w:r w:rsidR="00392AEB">
                <w:rPr>
                  <w:lang w:eastAsia="zh-CN"/>
                </w:rPr>
                <w:t xml:space="preserve">for mobile application </w:t>
              </w:r>
            </w:ins>
            <w:ins w:id="9" w:author="Yangyanmei" w:date="2025-08-27T16:39:00Z">
              <w:r w:rsidR="00392AEB">
                <w:rPr>
                  <w:lang w:eastAsia="zh-CN"/>
                </w:rPr>
                <w:t xml:space="preserve">to </w:t>
              </w:r>
              <w:proofErr w:type="spellStart"/>
              <w:r w:rsidR="00392AEB">
                <w:rPr>
                  <w:lang w:eastAsia="zh-CN"/>
                </w:rPr>
                <w:t>uitilize</w:t>
              </w:r>
            </w:ins>
            <w:proofErr w:type="spellEnd"/>
            <w:ins w:id="10" w:author="Yangyanmei" w:date="2025-08-27T16:35:00Z">
              <w:r w:rsidR="00CD723C">
                <w:rPr>
                  <w:lang w:eastAsia="zh-CN"/>
                </w:rPr>
                <w:t xml:space="preserve"> </w:t>
              </w:r>
              <w:r w:rsidR="00392AEB">
                <w:rPr>
                  <w:lang w:eastAsia="zh-CN"/>
                </w:rPr>
                <w:t xml:space="preserve">AI </w:t>
              </w:r>
            </w:ins>
            <w:ins w:id="11" w:author="Yangyanmei" w:date="2025-08-27T16:39:00Z">
              <w:r w:rsidR="00392AEB">
                <w:rPr>
                  <w:lang w:eastAsia="zh-CN"/>
                </w:rPr>
                <w:t>services from MNO</w:t>
              </w:r>
            </w:ins>
            <w:ins w:id="12" w:author="Yangyanmei" w:date="2025-08-08T17:51:00Z">
              <w:r>
                <w:rPr>
                  <w:lang w:eastAsia="zh-CN"/>
                </w:rPr>
                <w:t>,</w:t>
              </w:r>
            </w:ins>
          </w:p>
        </w:tc>
        <w:tc>
          <w:tcPr>
            <w:tcW w:w="4536" w:type="dxa"/>
          </w:tcPr>
          <w:p w14:paraId="4EB2ABB9" w14:textId="77777777" w:rsidR="001F7CD0" w:rsidRDefault="001F7CD0" w:rsidP="00AB2AF6">
            <w:pPr>
              <w:rPr>
                <w:ins w:id="13" w:author="Yangyanmei" w:date="2025-08-08T17:51:00Z"/>
                <w:lang w:eastAsia="zh-CN"/>
              </w:rPr>
            </w:pPr>
            <w:del w:id="14" w:author="Yangyanmei" w:date="2025-08-08T17:51:00Z">
              <w:r w:rsidDel="009C7180">
                <w:rPr>
                  <w:rFonts w:hint="eastAsia"/>
                  <w:lang w:val="en-US" w:eastAsia="zh-CN"/>
                </w:rPr>
                <w:delText>AIMLE</w:delText>
              </w:r>
              <w:r w:rsidDel="009C7180">
                <w:rPr>
                  <w:lang w:eastAsia="zh-CN"/>
                </w:rPr>
                <w:delText xml:space="preserve"> provides APIs for enabling and managing AI/ML services. It leverage</w:delText>
              </w:r>
              <w:r w:rsidDel="009C7180">
                <w:rPr>
                  <w:rFonts w:hint="eastAsia"/>
                  <w:lang w:val="en-US" w:eastAsia="zh-CN"/>
                </w:rPr>
                <w:delText>s</w:delText>
              </w:r>
              <w:r w:rsidDel="009C7180">
                <w:rPr>
                  <w:lang w:eastAsia="zh-CN"/>
                </w:rPr>
                <w:delText xml:space="preserve"> the network capabilities of 5G systems to support secure and efficient collaboration, model lifecycle management, and distributed intelligence.</w:delText>
              </w:r>
            </w:del>
          </w:p>
          <w:p w14:paraId="75C9B119" w14:textId="3AA07150" w:rsidR="00B43CD3" w:rsidRDefault="009C7180" w:rsidP="00B43CD3">
            <w:pPr>
              <w:rPr>
                <w:ins w:id="15" w:author="Yangyanmei" w:date="2025-08-13T15:13:00Z"/>
                <w:lang w:eastAsia="zh-CN"/>
              </w:rPr>
            </w:pPr>
            <w:ins w:id="16" w:author="Yangyanmei" w:date="2025-08-08T17:52:00Z">
              <w:r>
                <w:rPr>
                  <w:lang w:eastAsia="zh-CN"/>
                </w:rPr>
                <w:t xml:space="preserve">It could enable an MNO operator </w:t>
              </w:r>
            </w:ins>
            <w:ins w:id="17" w:author="Yangyanmei" w:date="2025-08-08T17:53:00Z">
              <w:r>
                <w:rPr>
                  <w:lang w:eastAsia="zh-CN"/>
                </w:rPr>
                <w:t xml:space="preserve">to </w:t>
              </w:r>
            </w:ins>
            <w:ins w:id="18" w:author="Yangyanmei" w:date="2025-08-27T16:26:00Z">
              <w:r w:rsidR="00CD723C">
                <w:rPr>
                  <w:rFonts w:hint="eastAsia"/>
                  <w:lang w:eastAsia="zh-CN"/>
                </w:rPr>
                <w:t>use</w:t>
              </w:r>
              <w:r w:rsidR="00CD723C">
                <w:rPr>
                  <w:lang w:eastAsia="zh-CN"/>
                </w:rPr>
                <w:t xml:space="preserve"> their </w:t>
              </w:r>
            </w:ins>
            <w:ins w:id="19" w:author="Yangyanmei" w:date="2025-08-08T17:53:00Z">
              <w:r>
                <w:rPr>
                  <w:lang w:eastAsia="zh-CN"/>
                </w:rPr>
                <w:t xml:space="preserve">AI capabilities to </w:t>
              </w:r>
            </w:ins>
            <w:ins w:id="20" w:author="Yangyanmei" w:date="2025-08-13T15:14:00Z">
              <w:r w:rsidR="00B43CD3">
                <w:rPr>
                  <w:lang w:eastAsia="zh-CN"/>
                </w:rPr>
                <w:t>la</w:t>
              </w:r>
            </w:ins>
            <w:ins w:id="21" w:author="Yangyanmei" w:date="2025-08-13T15:15:00Z">
              <w:r w:rsidR="00B43CD3">
                <w:rPr>
                  <w:lang w:eastAsia="zh-CN"/>
                </w:rPr>
                <w:t>un</w:t>
              </w:r>
            </w:ins>
            <w:ins w:id="22" w:author="Yangyanmei" w:date="2025-08-13T15:14:00Z">
              <w:r w:rsidR="00B43CD3">
                <w:rPr>
                  <w:lang w:eastAsia="zh-CN"/>
                </w:rPr>
                <w:t>ch</w:t>
              </w:r>
            </w:ins>
            <w:ins w:id="23" w:author="Yangyanmei" w:date="2025-08-08T17:53:00Z">
              <w:r>
                <w:rPr>
                  <w:lang w:eastAsia="zh-CN"/>
                </w:rPr>
                <w:t xml:space="preserve"> t</w:t>
              </w:r>
            </w:ins>
            <w:ins w:id="24" w:author="Yangyanmei" w:date="2025-08-08T17:54:00Z">
              <w:r>
                <w:rPr>
                  <w:lang w:eastAsia="zh-CN"/>
                </w:rPr>
                <w:t>he</w:t>
              </w:r>
            </w:ins>
            <w:ins w:id="25" w:author="Yangyanmei" w:date="2025-08-27T16:26:00Z">
              <w:r w:rsidR="00CD723C">
                <w:rPr>
                  <w:lang w:eastAsia="zh-CN"/>
                </w:rPr>
                <w:t xml:space="preserve"> new </w:t>
              </w:r>
            </w:ins>
            <w:ins w:id="26" w:author="Yangyanmei" w:date="2025-08-08T17:54:00Z">
              <w:r>
                <w:rPr>
                  <w:lang w:eastAsia="zh-CN"/>
                </w:rPr>
                <w:t>business</w:t>
              </w:r>
            </w:ins>
            <w:ins w:id="27" w:author="Yangyanmei" w:date="2025-08-08T17:52:00Z">
              <w:r>
                <w:rPr>
                  <w:lang w:eastAsia="zh-CN"/>
                </w:rPr>
                <w:t xml:space="preserve"> to AI applications</w:t>
              </w:r>
            </w:ins>
            <w:ins w:id="28" w:author="Yangyanmei" w:date="2025-08-08T17:54:00Z">
              <w:r>
                <w:rPr>
                  <w:lang w:eastAsia="zh-CN"/>
                </w:rPr>
                <w:t>.</w:t>
              </w:r>
            </w:ins>
          </w:p>
          <w:p w14:paraId="4BB6DE7C" w14:textId="0DE7BE8F" w:rsidR="009C7180" w:rsidRDefault="00B43CD3" w:rsidP="00B43CD3">
            <w:pPr>
              <w:rPr>
                <w:i/>
                <w:iCs/>
                <w:noProof/>
                <w:lang w:eastAsia="zh-CN"/>
              </w:rPr>
            </w:pPr>
            <w:ins w:id="29" w:author="Yangyanmei" w:date="2025-08-13T15:16:00Z">
              <w:r>
                <w:rPr>
                  <w:lang w:eastAsia="zh-CN"/>
                </w:rPr>
                <w:t>A</w:t>
              </w:r>
            </w:ins>
            <w:ins w:id="30" w:author="Yangyanmei" w:date="2025-08-08T17:54:00Z">
              <w:r w:rsidR="009C7180">
                <w:rPr>
                  <w:lang w:eastAsia="zh-CN"/>
                </w:rPr>
                <w:t xml:space="preserve"> </w:t>
              </w:r>
            </w:ins>
            <w:ins w:id="31" w:author="Yangyanmei" w:date="2025-08-08T17:55:00Z">
              <w:r w:rsidR="009C7180">
                <w:rPr>
                  <w:rFonts w:hint="eastAsia"/>
                  <w:lang w:eastAsia="zh-CN"/>
                </w:rPr>
                <w:t>mobile</w:t>
              </w:r>
              <w:r w:rsidR="009C7180">
                <w:rPr>
                  <w:lang w:eastAsia="zh-CN"/>
                </w:rPr>
                <w:t xml:space="preserve"> </w:t>
              </w:r>
            </w:ins>
            <w:ins w:id="32" w:author="Yangyanmei" w:date="2025-08-08T17:54:00Z">
              <w:r w:rsidR="009C7180">
                <w:rPr>
                  <w:rFonts w:hint="eastAsia"/>
                  <w:lang w:eastAsia="zh-CN"/>
                </w:rPr>
                <w:t>AI</w:t>
              </w:r>
              <w:r w:rsidR="009C7180">
                <w:rPr>
                  <w:lang w:eastAsia="zh-CN"/>
                </w:rPr>
                <w:t xml:space="preserve"> </w:t>
              </w:r>
              <w:r w:rsidR="009C7180">
                <w:rPr>
                  <w:rFonts w:hint="eastAsia"/>
                  <w:lang w:eastAsia="zh-CN"/>
                </w:rPr>
                <w:t>application</w:t>
              </w:r>
              <w:r w:rsidR="009C7180">
                <w:rPr>
                  <w:lang w:eastAsia="zh-CN"/>
                </w:rPr>
                <w:t xml:space="preserve"> </w:t>
              </w:r>
            </w:ins>
            <w:ins w:id="33" w:author="Yangyanmei" w:date="2025-08-08T17:55:00Z">
              <w:r w:rsidR="009C7180">
                <w:rPr>
                  <w:rFonts w:hint="eastAsia"/>
                  <w:lang w:eastAsia="zh-CN"/>
                </w:rPr>
                <w:t>can</w:t>
              </w:r>
              <w:r w:rsidR="009C7180">
                <w:rPr>
                  <w:lang w:eastAsia="zh-CN"/>
                </w:rPr>
                <w:t xml:space="preserve"> </w:t>
              </w:r>
              <w:r w:rsidR="009C7180">
                <w:rPr>
                  <w:rFonts w:hint="eastAsia"/>
                  <w:lang w:eastAsia="zh-CN"/>
                </w:rPr>
                <w:t>gain</w:t>
              </w:r>
              <w:r w:rsidR="009C7180">
                <w:rPr>
                  <w:lang w:eastAsia="zh-CN"/>
                </w:rPr>
                <w:t xml:space="preserve"> </w:t>
              </w:r>
              <w:r w:rsidR="009C7180">
                <w:rPr>
                  <w:rFonts w:hint="eastAsia"/>
                  <w:lang w:eastAsia="zh-CN"/>
                </w:rPr>
                <w:t>from</w:t>
              </w:r>
              <w:r w:rsidR="009C7180">
                <w:rPr>
                  <w:lang w:eastAsia="zh-CN"/>
                </w:rPr>
                <w:t xml:space="preserve"> </w:t>
              </w:r>
            </w:ins>
            <w:ins w:id="34" w:author="Yangyanmei" w:date="2025-08-08T17:56:00Z">
              <w:r w:rsidR="009C7180">
                <w:rPr>
                  <w:rFonts w:hint="eastAsia"/>
                  <w:lang w:eastAsia="zh-CN"/>
                </w:rPr>
                <w:t>offload</w:t>
              </w:r>
              <w:r w:rsidR="009C7180">
                <w:rPr>
                  <w:lang w:eastAsia="zh-CN"/>
                </w:rPr>
                <w:t xml:space="preserve"> </w:t>
              </w:r>
              <w:r w:rsidR="009C7180">
                <w:rPr>
                  <w:rFonts w:hint="eastAsia"/>
                  <w:lang w:eastAsia="zh-CN"/>
                </w:rPr>
                <w:t>the</w:t>
              </w:r>
              <w:r w:rsidR="009C7180">
                <w:rPr>
                  <w:lang w:eastAsia="zh-CN"/>
                </w:rPr>
                <w:t xml:space="preserve"> </w:t>
              </w:r>
              <w:r w:rsidR="009C7180">
                <w:rPr>
                  <w:rFonts w:hint="eastAsia"/>
                  <w:lang w:eastAsia="zh-CN"/>
                </w:rPr>
                <w:t>AI</w:t>
              </w:r>
              <w:r w:rsidR="009C7180">
                <w:rPr>
                  <w:lang w:eastAsia="zh-CN"/>
                </w:rPr>
                <w:t xml:space="preserve"> </w:t>
              </w:r>
              <w:r w:rsidR="009C7180">
                <w:rPr>
                  <w:rFonts w:hint="eastAsia"/>
                  <w:lang w:eastAsia="zh-CN"/>
                </w:rPr>
                <w:t>task</w:t>
              </w:r>
            </w:ins>
            <w:ins w:id="35" w:author="Yangyanmei" w:date="2025-08-08T17:58:00Z">
              <w:r w:rsidR="009C7180">
                <w:rPr>
                  <w:lang w:eastAsia="zh-CN"/>
                </w:rPr>
                <w:t xml:space="preserve"> to another node to </w:t>
              </w:r>
            </w:ins>
            <w:ins w:id="36" w:author="Yangyanmei" w:date="2025-08-08T17:59:00Z">
              <w:r w:rsidR="009C7180">
                <w:rPr>
                  <w:lang w:eastAsia="zh-CN"/>
                </w:rPr>
                <w:t xml:space="preserve">promote </w:t>
              </w:r>
            </w:ins>
            <w:ins w:id="37" w:author="Yangyanmei" w:date="2025-08-08T17:58:00Z">
              <w:r w:rsidR="009C7180">
                <w:rPr>
                  <w:lang w:eastAsia="zh-CN"/>
                </w:rPr>
                <w:t>the</w:t>
              </w:r>
            </w:ins>
            <w:ins w:id="38" w:author="Yangyanmei" w:date="2025-08-08T17:59:00Z">
              <w:r w:rsidR="009C7180">
                <w:rPr>
                  <w:lang w:eastAsia="zh-CN"/>
                </w:rPr>
                <w:t xml:space="preserve"> model</w:t>
              </w:r>
            </w:ins>
            <w:ins w:id="39" w:author="Yangyanmei" w:date="2025-08-08T17:58:00Z">
              <w:r w:rsidR="009C7180">
                <w:rPr>
                  <w:lang w:eastAsia="zh-CN"/>
                </w:rPr>
                <w:t xml:space="preserve"> performance </w:t>
              </w:r>
            </w:ins>
            <w:ins w:id="40" w:author="Yangyanmei" w:date="2025-08-08T17:59:00Z">
              <w:r w:rsidR="009C7180">
                <w:rPr>
                  <w:lang w:eastAsia="zh-CN"/>
                </w:rPr>
                <w:t>or latency performance.</w:t>
              </w:r>
            </w:ins>
          </w:p>
        </w:tc>
      </w:tr>
      <w:tr w:rsidR="001F7CD0" w14:paraId="25ECDA65" w14:textId="77777777" w:rsidTr="00AB2AF6">
        <w:tc>
          <w:tcPr>
            <w:tcW w:w="1838" w:type="dxa"/>
          </w:tcPr>
          <w:p w14:paraId="388481D3" w14:textId="77777777" w:rsidR="001F7CD0" w:rsidRPr="009237F2" w:rsidRDefault="001F7CD0" w:rsidP="00AB2AF6">
            <w:pPr>
              <w:rPr>
                <w:noProof/>
                <w:lang w:eastAsia="zh-CN"/>
              </w:rPr>
            </w:pPr>
            <w:r w:rsidRPr="009237F2">
              <w:rPr>
                <w:rFonts w:hint="eastAsia"/>
                <w:noProof/>
                <w:lang w:eastAsia="zh-CN"/>
              </w:rPr>
              <w:t>L</w:t>
            </w:r>
            <w:r w:rsidRPr="009237F2">
              <w:rPr>
                <w:noProof/>
                <w:lang w:eastAsia="zh-CN"/>
              </w:rPr>
              <w:t>MS</w:t>
            </w:r>
          </w:p>
        </w:tc>
        <w:tc>
          <w:tcPr>
            <w:tcW w:w="3402" w:type="dxa"/>
          </w:tcPr>
          <w:p w14:paraId="4E754D8C" w14:textId="77777777" w:rsidR="001F7CD0" w:rsidRPr="009237F2" w:rsidRDefault="001F7CD0" w:rsidP="00AB2AF6">
            <w:pPr>
              <w:rPr>
                <w:noProof/>
                <w:lang w:eastAsia="zh-CN"/>
              </w:rPr>
            </w:pPr>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052CE228" w14:textId="77777777" w:rsidR="001F7CD0" w:rsidRPr="009237F2" w:rsidRDefault="001F7CD0" w:rsidP="00AB2AF6">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1F7CD0" w14:paraId="069D312E" w14:textId="77777777" w:rsidTr="00AB2AF6">
        <w:tc>
          <w:tcPr>
            <w:tcW w:w="1838" w:type="dxa"/>
          </w:tcPr>
          <w:p w14:paraId="0A832192" w14:textId="77777777" w:rsidR="001F7CD0" w:rsidRPr="009237F2" w:rsidRDefault="001F7CD0" w:rsidP="00AB2AF6">
            <w:pPr>
              <w:rPr>
                <w:noProof/>
                <w:lang w:eastAsia="zh-CN"/>
              </w:rPr>
            </w:pPr>
            <w:r w:rsidRPr="009237F2">
              <w:rPr>
                <w:rFonts w:hint="eastAsia"/>
                <w:noProof/>
                <w:lang w:eastAsia="zh-CN"/>
              </w:rPr>
              <w:t>G</w:t>
            </w:r>
            <w:r w:rsidRPr="009237F2">
              <w:rPr>
                <w:noProof/>
                <w:lang w:eastAsia="zh-CN"/>
              </w:rPr>
              <w:t>roup management</w:t>
            </w:r>
          </w:p>
        </w:tc>
        <w:tc>
          <w:tcPr>
            <w:tcW w:w="3402" w:type="dxa"/>
          </w:tcPr>
          <w:p w14:paraId="63AB9F73" w14:textId="77777777" w:rsidR="001F7CD0" w:rsidRPr="009237F2" w:rsidRDefault="001F7CD0" w:rsidP="00AB2AF6">
            <w:pPr>
              <w:rPr>
                <w:noProof/>
                <w:lang w:eastAsia="zh-CN"/>
              </w:rPr>
            </w:pPr>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4A10EE92" w14:textId="77777777" w:rsidR="001F7CD0" w:rsidRPr="009237F2" w:rsidRDefault="001F7CD0" w:rsidP="00AB2AF6">
            <w:pPr>
              <w:rPr>
                <w:noProof/>
                <w:lang w:eastAsia="zh-CN"/>
              </w:rPr>
            </w:pPr>
            <w:r w:rsidRPr="009237F2">
              <w:rPr>
                <w:noProof/>
                <w:lang w:eastAsia="zh-CN"/>
              </w:rPr>
              <w:t>Re-usability : Single group management framework catering to multiple vertical needs easing the development time.</w:t>
            </w:r>
          </w:p>
        </w:tc>
      </w:tr>
      <w:tr w:rsidR="009135C9" w14:paraId="04771ADF" w14:textId="77777777" w:rsidTr="00AB2AF6">
        <w:tc>
          <w:tcPr>
            <w:tcW w:w="1838" w:type="dxa"/>
          </w:tcPr>
          <w:p w14:paraId="577478E4" w14:textId="77777777" w:rsidR="009135C9" w:rsidRPr="009237F2" w:rsidRDefault="009135C9" w:rsidP="009135C9">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2A4EB219" w14:textId="210CF992" w:rsidR="009135C9" w:rsidRDefault="008213B0" w:rsidP="009135C9">
            <w:pPr>
              <w:rPr>
                <w:i/>
                <w:iCs/>
                <w:noProof/>
                <w:lang w:eastAsia="zh-CN"/>
              </w:rPr>
            </w:pPr>
            <w:ins w:id="41" w:author="Yangyanmei" w:date="2025-08-08T17:33:00Z">
              <w:r w:rsidRPr="009237F2">
                <w:rPr>
                  <w:rFonts w:hint="eastAsia"/>
                  <w:noProof/>
                  <w:lang w:eastAsia="zh-CN"/>
                </w:rPr>
                <w:t>C</w:t>
              </w:r>
              <w:r w:rsidRPr="009237F2">
                <w:rPr>
                  <w:noProof/>
                  <w:lang w:eastAsia="zh-CN"/>
                </w:rPr>
                <w:t>onfiguration management</w:t>
              </w:r>
              <w:r>
                <w:t xml:space="preserve"> is to </w:t>
              </w:r>
            </w:ins>
            <w:ins w:id="42" w:author="Yangyanmei" w:date="2025-08-08T17:34:00Z">
              <w:r>
                <w:t>enable ASP to</w:t>
              </w:r>
            </w:ins>
            <w:ins w:id="43" w:author="Yangyanmei" w:date="2025-08-08T17:33:00Z">
              <w:r>
                <w:t xml:space="preserve"> </w:t>
              </w:r>
            </w:ins>
            <w:ins w:id="44" w:author="Yangyanmei" w:date="2025-08-08T17:34:00Z">
              <w:r>
                <w:t>p</w:t>
              </w:r>
            </w:ins>
            <w:ins w:id="45" w:author="Yangyanmei" w:date="2025-08-08T17:33:00Z">
              <w:r>
                <w:t>rovid</w:t>
              </w:r>
            </w:ins>
            <w:ins w:id="46" w:author="Yangyanmei" w:date="2025-08-08T17:34:00Z">
              <w:r>
                <w:t>e</w:t>
              </w:r>
            </w:ins>
            <w:ins w:id="47" w:author="Yangyanmei" w:date="2025-08-08T17:33:00Z">
              <w:r>
                <w:t xml:space="preserve"> </w:t>
              </w:r>
              <w:r w:rsidRPr="003167FF">
                <w:t>configuring data applicable to different vertical applications</w:t>
              </w:r>
              <w:r w:rsidRPr="003167FF">
                <w:rPr>
                  <w:noProof/>
                </w:rPr>
                <w:t>.</w:t>
              </w:r>
            </w:ins>
          </w:p>
        </w:tc>
        <w:tc>
          <w:tcPr>
            <w:tcW w:w="4536" w:type="dxa"/>
          </w:tcPr>
          <w:p w14:paraId="281338CF" w14:textId="20E81399" w:rsidR="009135C9" w:rsidRDefault="009135C9" w:rsidP="009135C9">
            <w:pPr>
              <w:rPr>
                <w:i/>
                <w:iCs/>
                <w:noProof/>
                <w:lang w:eastAsia="zh-CN"/>
              </w:rPr>
            </w:pPr>
            <w:ins w:id="48" w:author="Yangyanmei" w:date="2025-08-08T17:24:00Z">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ins>
          </w:p>
        </w:tc>
      </w:tr>
      <w:tr w:rsidR="009135C9" w14:paraId="56D0F11E" w14:textId="77777777" w:rsidTr="00AB2AF6">
        <w:tc>
          <w:tcPr>
            <w:tcW w:w="1838" w:type="dxa"/>
          </w:tcPr>
          <w:p w14:paraId="684E7CEE" w14:textId="77777777" w:rsidR="009135C9" w:rsidRPr="009237F2" w:rsidRDefault="009135C9" w:rsidP="009135C9">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261B9ED7" w14:textId="351B4015" w:rsidR="00683241" w:rsidRDefault="009135C9" w:rsidP="009135C9">
            <w:pPr>
              <w:rPr>
                <w:i/>
                <w:iCs/>
                <w:noProof/>
                <w:lang w:eastAsia="zh-CN"/>
              </w:rPr>
            </w:pPr>
            <w:del w:id="49" w:author="Yangyanmei" w:date="2025-08-08T18:00:00Z">
              <w:r w:rsidDel="009C7180">
                <w:rPr>
                  <w:rFonts w:hint="eastAsia"/>
                  <w:i/>
                  <w:iCs/>
                  <w:noProof/>
                  <w:lang w:eastAsia="zh-CN"/>
                </w:rPr>
                <w:delText>T</w:delText>
              </w:r>
              <w:r w:rsidDel="009C7180">
                <w:rPr>
                  <w:i/>
                  <w:iCs/>
                  <w:noProof/>
                  <w:lang w:eastAsia="zh-CN"/>
                </w:rPr>
                <w:delText>BD</w:delText>
              </w:r>
            </w:del>
          </w:p>
        </w:tc>
        <w:tc>
          <w:tcPr>
            <w:tcW w:w="4536" w:type="dxa"/>
          </w:tcPr>
          <w:p w14:paraId="0CA9528F" w14:textId="62292346" w:rsidR="009135C9" w:rsidRDefault="009135C9" w:rsidP="004E6B62">
            <w:pPr>
              <w:rPr>
                <w:i/>
                <w:iCs/>
                <w:noProof/>
                <w:lang w:eastAsia="zh-CN"/>
              </w:rPr>
            </w:pPr>
            <w:del w:id="50" w:author="Yangyanmei" w:date="2025-08-08T18:12:00Z">
              <w:r w:rsidDel="004E688E">
                <w:rPr>
                  <w:rFonts w:hint="eastAsia"/>
                  <w:i/>
                  <w:iCs/>
                  <w:noProof/>
                  <w:lang w:eastAsia="zh-CN"/>
                </w:rPr>
                <w:delText>T</w:delText>
              </w:r>
              <w:r w:rsidDel="004E688E">
                <w:rPr>
                  <w:i/>
                  <w:iCs/>
                  <w:noProof/>
                  <w:lang w:eastAsia="zh-CN"/>
                </w:rPr>
                <w:delText>BD</w:delText>
              </w:r>
            </w:del>
          </w:p>
        </w:tc>
      </w:tr>
      <w:tr w:rsidR="009135C9" w14:paraId="591BD1CE" w14:textId="77777777" w:rsidTr="00AB2AF6">
        <w:tc>
          <w:tcPr>
            <w:tcW w:w="1838" w:type="dxa"/>
          </w:tcPr>
          <w:p w14:paraId="28BEFC71" w14:textId="77777777" w:rsidR="009135C9" w:rsidRPr="009237F2" w:rsidRDefault="009135C9" w:rsidP="009135C9">
            <w:pPr>
              <w:rPr>
                <w:noProof/>
                <w:lang w:eastAsia="zh-CN"/>
              </w:rPr>
            </w:pPr>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41E74E25" w14:textId="77777777" w:rsidR="009135C9" w:rsidRPr="009237F2" w:rsidRDefault="009135C9" w:rsidP="009135C9">
            <w:pPr>
              <w:rPr>
                <w:noProof/>
                <w:lang w:eastAsia="zh-CN"/>
              </w:rPr>
            </w:pPr>
            <w:r w:rsidRPr="009237F2">
              <w:rPr>
                <w:noProof/>
                <w:lang w:eastAsia="zh-CN"/>
              </w:rPr>
              <w:t xml:space="preserve">Offers the platform for managing the spatial anchors and spatial maps for metaverse services. Enables the re-use of spatial anchors and spatial maps </w:t>
            </w:r>
            <w:r w:rsidRPr="009237F2">
              <w:rPr>
                <w:noProof/>
                <w:lang w:eastAsia="zh-CN"/>
              </w:rPr>
              <w:lastRenderedPageBreak/>
              <w:t>across multiple verticals and thus improving the metaverse experience for the end users.</w:t>
            </w:r>
          </w:p>
        </w:tc>
        <w:tc>
          <w:tcPr>
            <w:tcW w:w="4536" w:type="dxa"/>
          </w:tcPr>
          <w:p w14:paraId="61ADCC23" w14:textId="77777777" w:rsidR="009135C9" w:rsidRPr="009237F2" w:rsidRDefault="009135C9" w:rsidP="009135C9">
            <w:pPr>
              <w:rPr>
                <w:noProof/>
                <w:lang w:eastAsia="zh-CN"/>
              </w:rPr>
            </w:pPr>
            <w:r w:rsidRPr="009237F2">
              <w:rPr>
                <w:noProof/>
                <w:lang w:eastAsia="zh-CN"/>
              </w:rPr>
              <w:lastRenderedPageBreak/>
              <w:t xml:space="preserve">Capability to re-use the spatial anchors and maps across multiple verticals. </w:t>
            </w:r>
          </w:p>
          <w:p w14:paraId="637D4DBA" w14:textId="77777777" w:rsidR="009135C9" w:rsidRPr="009237F2" w:rsidRDefault="009135C9" w:rsidP="009135C9">
            <w:pPr>
              <w:rPr>
                <w:noProof/>
                <w:lang w:eastAsia="zh-CN"/>
              </w:rPr>
            </w:pPr>
            <w:r w:rsidRPr="009237F2">
              <w:rPr>
                <w:noProof/>
                <w:lang w:eastAsia="zh-CN"/>
              </w:rPr>
              <w:lastRenderedPageBreak/>
              <w:t>Provides the insight on the spatial anchor usage to improve the effeciency</w:t>
            </w:r>
          </w:p>
        </w:tc>
      </w:tr>
      <w:bookmarkEnd w:id="0"/>
    </w:tbl>
    <w:p w14:paraId="1B4CA1A2" w14:textId="77777777" w:rsidR="001F7CD0" w:rsidRPr="00115D70" w:rsidRDefault="001F7CD0" w:rsidP="001F7CD0">
      <w:pPr>
        <w:rPr>
          <w:rFonts w:eastAsia="宋体"/>
          <w:lang w:eastAsia="zh-CN"/>
        </w:rPr>
      </w:pPr>
    </w:p>
    <w:p w14:paraId="2EDDCE09" w14:textId="77777777" w:rsidR="00C21836" w:rsidRPr="001F7CD0" w:rsidRDefault="00C21836" w:rsidP="00CD2478">
      <w:pPr>
        <w:rPr>
          <w:noProof/>
        </w:rPr>
      </w:pPr>
    </w:p>
    <w:p w14:paraId="29244E85" w14:textId="77777777" w:rsidR="00B46032" w:rsidRPr="001D5D97" w:rsidRDefault="00B46032" w:rsidP="00B46032">
      <w:pPr>
        <w:rPr>
          <w:lang w:eastAsia="zh-CN"/>
        </w:rPr>
      </w:pPr>
    </w:p>
    <w:p w14:paraId="69FA6E58" w14:textId="1CE485BE" w:rsidR="00C21836" w:rsidRPr="00C21836" w:rsidRDefault="00C21836" w:rsidP="00B46032">
      <w:pP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1635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B46032">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22CF" w14:textId="77777777" w:rsidR="00687C80" w:rsidRDefault="00687C80">
      <w:r>
        <w:separator/>
      </w:r>
    </w:p>
  </w:endnote>
  <w:endnote w:type="continuationSeparator" w:id="0">
    <w:p w14:paraId="7803FCFD" w14:textId="77777777" w:rsidR="00687C80" w:rsidRDefault="0068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9F9E" w14:textId="77777777" w:rsidR="00687C80" w:rsidRDefault="00687C80">
      <w:r>
        <w:separator/>
      </w:r>
    </w:p>
  </w:footnote>
  <w:footnote w:type="continuationSeparator" w:id="0">
    <w:p w14:paraId="36C6A1CF" w14:textId="77777777" w:rsidR="00687C80" w:rsidRDefault="00687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357"/>
    <w:rsid w:val="00017303"/>
    <w:rsid w:val="00022E4A"/>
    <w:rsid w:val="000237E3"/>
    <w:rsid w:val="00052623"/>
    <w:rsid w:val="00062A46"/>
    <w:rsid w:val="00072D44"/>
    <w:rsid w:val="00091508"/>
    <w:rsid w:val="000928D3"/>
    <w:rsid w:val="000940DE"/>
    <w:rsid w:val="000A1C77"/>
    <w:rsid w:val="000A52CF"/>
    <w:rsid w:val="000A5BBF"/>
    <w:rsid w:val="000A6CB6"/>
    <w:rsid w:val="000A74D8"/>
    <w:rsid w:val="000B5B5E"/>
    <w:rsid w:val="000B5B93"/>
    <w:rsid w:val="000B6310"/>
    <w:rsid w:val="000C6598"/>
    <w:rsid w:val="000C6AC8"/>
    <w:rsid w:val="000E018C"/>
    <w:rsid w:val="000E3211"/>
    <w:rsid w:val="000F6126"/>
    <w:rsid w:val="000F73CB"/>
    <w:rsid w:val="000F76CD"/>
    <w:rsid w:val="00103A64"/>
    <w:rsid w:val="00107AAB"/>
    <w:rsid w:val="001264AD"/>
    <w:rsid w:val="0012798E"/>
    <w:rsid w:val="0013504C"/>
    <w:rsid w:val="00135915"/>
    <w:rsid w:val="00141B90"/>
    <w:rsid w:val="0014722C"/>
    <w:rsid w:val="001526CE"/>
    <w:rsid w:val="001553AD"/>
    <w:rsid w:val="0015571C"/>
    <w:rsid w:val="00156707"/>
    <w:rsid w:val="0015772D"/>
    <w:rsid w:val="001A1C18"/>
    <w:rsid w:val="001A486D"/>
    <w:rsid w:val="001B575B"/>
    <w:rsid w:val="001C1521"/>
    <w:rsid w:val="001D5D97"/>
    <w:rsid w:val="001E41F3"/>
    <w:rsid w:val="001E5A1C"/>
    <w:rsid w:val="001F0441"/>
    <w:rsid w:val="001F5BAB"/>
    <w:rsid w:val="001F7CD0"/>
    <w:rsid w:val="0020225A"/>
    <w:rsid w:val="002037A2"/>
    <w:rsid w:val="002055DD"/>
    <w:rsid w:val="002100CD"/>
    <w:rsid w:val="00210C5B"/>
    <w:rsid w:val="00210E61"/>
    <w:rsid w:val="00212FF7"/>
    <w:rsid w:val="002151BD"/>
    <w:rsid w:val="00215ABA"/>
    <w:rsid w:val="00216AE2"/>
    <w:rsid w:val="00232D54"/>
    <w:rsid w:val="00247FAF"/>
    <w:rsid w:val="002520EB"/>
    <w:rsid w:val="00262BAD"/>
    <w:rsid w:val="002634BB"/>
    <w:rsid w:val="00275D12"/>
    <w:rsid w:val="002878AF"/>
    <w:rsid w:val="0029415F"/>
    <w:rsid w:val="00297FD0"/>
    <w:rsid w:val="002A412E"/>
    <w:rsid w:val="002B1F0E"/>
    <w:rsid w:val="002B38EA"/>
    <w:rsid w:val="002C7EBF"/>
    <w:rsid w:val="002D16C0"/>
    <w:rsid w:val="00307245"/>
    <w:rsid w:val="003131B7"/>
    <w:rsid w:val="00330325"/>
    <w:rsid w:val="00332BBF"/>
    <w:rsid w:val="003342CB"/>
    <w:rsid w:val="00347CAD"/>
    <w:rsid w:val="0035086D"/>
    <w:rsid w:val="00367DB2"/>
    <w:rsid w:val="00370766"/>
    <w:rsid w:val="003765CD"/>
    <w:rsid w:val="00392AEB"/>
    <w:rsid w:val="003A32CB"/>
    <w:rsid w:val="003B4475"/>
    <w:rsid w:val="003C08DA"/>
    <w:rsid w:val="003E29EF"/>
    <w:rsid w:val="003F00E8"/>
    <w:rsid w:val="00400063"/>
    <w:rsid w:val="00406BBF"/>
    <w:rsid w:val="004103EB"/>
    <w:rsid w:val="004120CD"/>
    <w:rsid w:val="00417430"/>
    <w:rsid w:val="00424B44"/>
    <w:rsid w:val="00425A80"/>
    <w:rsid w:val="00425D2A"/>
    <w:rsid w:val="00434F24"/>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90"/>
    <w:rsid w:val="004E688E"/>
    <w:rsid w:val="004E6B62"/>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229B"/>
    <w:rsid w:val="005D5305"/>
    <w:rsid w:val="005E2C44"/>
    <w:rsid w:val="005E4909"/>
    <w:rsid w:val="00600DC4"/>
    <w:rsid w:val="00603517"/>
    <w:rsid w:val="00607CA1"/>
    <w:rsid w:val="006413AA"/>
    <w:rsid w:val="00642835"/>
    <w:rsid w:val="0064455C"/>
    <w:rsid w:val="0065003E"/>
    <w:rsid w:val="00665EA1"/>
    <w:rsid w:val="006816E0"/>
    <w:rsid w:val="00681DA1"/>
    <w:rsid w:val="00683241"/>
    <w:rsid w:val="00687C80"/>
    <w:rsid w:val="00690ED5"/>
    <w:rsid w:val="006960D0"/>
    <w:rsid w:val="006A0945"/>
    <w:rsid w:val="006A0FAB"/>
    <w:rsid w:val="006A241A"/>
    <w:rsid w:val="006A6271"/>
    <w:rsid w:val="006A6C54"/>
    <w:rsid w:val="006C170D"/>
    <w:rsid w:val="006D4207"/>
    <w:rsid w:val="006E21FB"/>
    <w:rsid w:val="007010B6"/>
    <w:rsid w:val="00710348"/>
    <w:rsid w:val="00712A2B"/>
    <w:rsid w:val="00713847"/>
    <w:rsid w:val="007218DD"/>
    <w:rsid w:val="00722FA4"/>
    <w:rsid w:val="00726946"/>
    <w:rsid w:val="00732381"/>
    <w:rsid w:val="0073780F"/>
    <w:rsid w:val="007479F4"/>
    <w:rsid w:val="00763BD1"/>
    <w:rsid w:val="00770A9F"/>
    <w:rsid w:val="0077301C"/>
    <w:rsid w:val="007825D3"/>
    <w:rsid w:val="007A4A08"/>
    <w:rsid w:val="007B0683"/>
    <w:rsid w:val="007B4183"/>
    <w:rsid w:val="007B512A"/>
    <w:rsid w:val="007C2097"/>
    <w:rsid w:val="007C5607"/>
    <w:rsid w:val="007D3BFB"/>
    <w:rsid w:val="007D457F"/>
    <w:rsid w:val="007E0DCE"/>
    <w:rsid w:val="007E16D9"/>
    <w:rsid w:val="007F4FDC"/>
    <w:rsid w:val="00800104"/>
    <w:rsid w:val="0080691C"/>
    <w:rsid w:val="00817868"/>
    <w:rsid w:val="008213B0"/>
    <w:rsid w:val="0082697B"/>
    <w:rsid w:val="00837283"/>
    <w:rsid w:val="00843C3D"/>
    <w:rsid w:val="00847D51"/>
    <w:rsid w:val="0085467E"/>
    <w:rsid w:val="00856B98"/>
    <w:rsid w:val="00864037"/>
    <w:rsid w:val="008658CC"/>
    <w:rsid w:val="00870EE7"/>
    <w:rsid w:val="00873B74"/>
    <w:rsid w:val="00881AEE"/>
    <w:rsid w:val="008838D2"/>
    <w:rsid w:val="00895313"/>
    <w:rsid w:val="00895C76"/>
    <w:rsid w:val="008A0451"/>
    <w:rsid w:val="008A5E86"/>
    <w:rsid w:val="008B1118"/>
    <w:rsid w:val="008B3DB0"/>
    <w:rsid w:val="008B6B24"/>
    <w:rsid w:val="008C107A"/>
    <w:rsid w:val="008C1E65"/>
    <w:rsid w:val="008D06EC"/>
    <w:rsid w:val="008D72EE"/>
    <w:rsid w:val="008E448A"/>
    <w:rsid w:val="008F3348"/>
    <w:rsid w:val="008F33A2"/>
    <w:rsid w:val="008F647C"/>
    <w:rsid w:val="008F686C"/>
    <w:rsid w:val="009012A3"/>
    <w:rsid w:val="009135C9"/>
    <w:rsid w:val="00914BF7"/>
    <w:rsid w:val="00920A8F"/>
    <w:rsid w:val="00934B69"/>
    <w:rsid w:val="009359C8"/>
    <w:rsid w:val="00946516"/>
    <w:rsid w:val="00946F9E"/>
    <w:rsid w:val="009534E6"/>
    <w:rsid w:val="00954242"/>
    <w:rsid w:val="00957D6A"/>
    <w:rsid w:val="0098100C"/>
    <w:rsid w:val="0099070C"/>
    <w:rsid w:val="009947C8"/>
    <w:rsid w:val="009A3CCE"/>
    <w:rsid w:val="009B560B"/>
    <w:rsid w:val="009C61B9"/>
    <w:rsid w:val="009C6FC8"/>
    <w:rsid w:val="009C7180"/>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C7C79"/>
    <w:rsid w:val="00AD2965"/>
    <w:rsid w:val="00AD384E"/>
    <w:rsid w:val="00AD7C25"/>
    <w:rsid w:val="00AE4A96"/>
    <w:rsid w:val="00AE7CF4"/>
    <w:rsid w:val="00AF176B"/>
    <w:rsid w:val="00AF1E68"/>
    <w:rsid w:val="00AF79C3"/>
    <w:rsid w:val="00B05B9E"/>
    <w:rsid w:val="00B15EB6"/>
    <w:rsid w:val="00B258BB"/>
    <w:rsid w:val="00B35C6C"/>
    <w:rsid w:val="00B43CD3"/>
    <w:rsid w:val="00B46032"/>
    <w:rsid w:val="00B46356"/>
    <w:rsid w:val="00B660D7"/>
    <w:rsid w:val="00B66D06"/>
    <w:rsid w:val="00B71E40"/>
    <w:rsid w:val="00B74C22"/>
    <w:rsid w:val="00B754CE"/>
    <w:rsid w:val="00B765EC"/>
    <w:rsid w:val="00B8024E"/>
    <w:rsid w:val="00B83E2D"/>
    <w:rsid w:val="00B9379D"/>
    <w:rsid w:val="00B95BA0"/>
    <w:rsid w:val="00B95BC8"/>
    <w:rsid w:val="00BA016E"/>
    <w:rsid w:val="00BA579E"/>
    <w:rsid w:val="00BB5DF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5F76"/>
    <w:rsid w:val="00CC65BA"/>
    <w:rsid w:val="00CD1719"/>
    <w:rsid w:val="00CD2478"/>
    <w:rsid w:val="00CD3417"/>
    <w:rsid w:val="00CD723C"/>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634F"/>
    <w:rsid w:val="00DA75EC"/>
    <w:rsid w:val="00DB5995"/>
    <w:rsid w:val="00DC492A"/>
    <w:rsid w:val="00DD30F3"/>
    <w:rsid w:val="00DE7885"/>
    <w:rsid w:val="00E00442"/>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81736"/>
    <w:rsid w:val="00F9205A"/>
    <w:rsid w:val="00F92762"/>
    <w:rsid w:val="00F93A07"/>
    <w:rsid w:val="00F946A3"/>
    <w:rsid w:val="00F95B00"/>
    <w:rsid w:val="00F95E21"/>
    <w:rsid w:val="00FA1AAA"/>
    <w:rsid w:val="00FB4474"/>
    <w:rsid w:val="00FB6386"/>
    <w:rsid w:val="00FC77DE"/>
    <w:rsid w:val="00FE0706"/>
    <w:rsid w:val="00FE3460"/>
    <w:rsid w:val="00FE4987"/>
    <w:rsid w:val="00FE5CCF"/>
    <w:rsid w:val="00FE6F1F"/>
    <w:rsid w:val="00FF0A0A"/>
    <w:rsid w:val="00FF1F3B"/>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3">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FB4474"/>
    <w:rPr>
      <w:rFonts w:ascii="Arial" w:hAnsi="Arial"/>
      <w:sz w:val="18"/>
      <w:lang w:eastAsia="en-US"/>
    </w:rPr>
  </w:style>
  <w:style w:type="character" w:customStyle="1" w:styleId="TACChar">
    <w:name w:val="TAC Char"/>
    <w:link w:val="TAC"/>
    <w:qFormat/>
    <w:rsid w:val="00FB4474"/>
    <w:rPr>
      <w:rFonts w:ascii="Arial" w:hAnsi="Arial"/>
      <w:sz w:val="18"/>
      <w:lang w:eastAsia="en-US"/>
    </w:rPr>
  </w:style>
  <w:style w:type="character" w:customStyle="1" w:styleId="TANChar">
    <w:name w:val="TAN Char"/>
    <w:link w:val="TAN"/>
    <w:qFormat/>
    <w:locked/>
    <w:rsid w:val="00FB4474"/>
    <w:rPr>
      <w:rFonts w:ascii="Arial" w:hAnsi="Arial"/>
      <w:sz w:val="18"/>
      <w:lang w:eastAsia="en-US"/>
    </w:rPr>
  </w:style>
  <w:style w:type="character" w:customStyle="1" w:styleId="TAHChar">
    <w:name w:val="TAH Char"/>
    <w:link w:val="TAH"/>
    <w:qFormat/>
    <w:locked/>
    <w:rsid w:val="00FB4474"/>
    <w:rPr>
      <w:rFonts w:ascii="Arial" w:hAnsi="Arial"/>
      <w:b/>
      <w:sz w:val="18"/>
      <w:lang w:eastAsia="en-US"/>
    </w:rPr>
  </w:style>
  <w:style w:type="character" w:customStyle="1" w:styleId="ad">
    <w:name w:val="批注文字 字符"/>
    <w:basedOn w:val="a0"/>
    <w:link w:val="ac"/>
    <w:semiHidden/>
    <w:rsid w:val="00FB4474"/>
    <w:rPr>
      <w:rFonts w:ascii="Times New Roman" w:hAnsi="Times New Roman"/>
      <w:lang w:eastAsia="en-US"/>
    </w:rPr>
  </w:style>
  <w:style w:type="table" w:styleId="af4">
    <w:name w:val="Table Grid"/>
    <w:basedOn w:val="a1"/>
    <w:rsid w:val="001F7C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AE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0082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2025-08-27T08:09:00Z</dcterms:created>
  <dcterms:modified xsi:type="dcterms:W3CDTF">2025-08-27T08:40:00Z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